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F7" w:rsidRDefault="00493182" w:rsidP="00256CA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0803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</w:t>
      </w:r>
    </w:p>
    <w:p w:rsidR="00493182" w:rsidRPr="00FF0803" w:rsidRDefault="00E70BF7" w:rsidP="00256CA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педагогам </w:t>
      </w:r>
      <w:r w:rsidR="00493182" w:rsidRPr="00FF0803">
        <w:rPr>
          <w:rFonts w:ascii="Times New Roman" w:hAnsi="Times New Roman" w:cs="Times New Roman"/>
          <w:color w:val="000000"/>
          <w:sz w:val="28"/>
          <w:szCs w:val="28"/>
        </w:rPr>
        <w:t>по итогам проведения анализа результатов ВПР</w:t>
      </w:r>
    </w:p>
    <w:p w:rsidR="00493182" w:rsidRPr="00FF0803" w:rsidRDefault="00493182" w:rsidP="00256CA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0803">
        <w:rPr>
          <w:rFonts w:ascii="Times New Roman" w:hAnsi="Times New Roman" w:cs="Times New Roman"/>
          <w:color w:val="000000"/>
          <w:sz w:val="28"/>
          <w:szCs w:val="28"/>
        </w:rPr>
        <w:t>в 2019 году</w:t>
      </w:r>
    </w:p>
    <w:p w:rsidR="00FF0803" w:rsidRPr="00FF0803" w:rsidRDefault="00FF0803" w:rsidP="00256C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0803" w:rsidRPr="00E70BF7" w:rsidRDefault="00FF0803" w:rsidP="00E70BF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textAlignment w:val="baseline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70BF7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Организовывать регулярные диагностические работы входной,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промежуточный</w:t>
      </w:r>
      <w:r w:rsidRPr="00E70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0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итоговый контроль</w:t>
      </w:r>
      <w:r w:rsidRPr="00E70BF7">
        <w:rPr>
          <w:rStyle w:val="ff4"/>
          <w:rFonts w:ascii="Times New Roman" w:hAnsi="Times New Roman" w:cs="Times New Roman"/>
          <w:color w:val="000000"/>
          <w:spacing w:val="113"/>
          <w:sz w:val="28"/>
          <w:szCs w:val="28"/>
          <w:bdr w:val="none" w:sz="0" w:space="0" w:color="auto" w:frame="1"/>
        </w:rPr>
        <w:t xml:space="preserve">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на школьном</w:t>
      </w:r>
      <w:r w:rsidRPr="00E70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Pr="00E70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используя</w:t>
      </w:r>
      <w:r w:rsidRPr="00E70BF7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данные диагностических работ при организации обучения</w:t>
      </w:r>
      <w:r w:rsidRPr="00E70BF7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FF0803" w:rsidRPr="00E70BF7" w:rsidRDefault="00FF0803" w:rsidP="00E70BF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textAlignment w:val="baseline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70BF7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Уделять</w:t>
      </w:r>
      <w:r w:rsidRPr="00E70BF7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70BF7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особое внимание систематическому повторению тех элементов,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 xml:space="preserve">которые вызывают затруднения у </w:t>
      </w:r>
      <w:r w:rsidR="00096938" w:rsidRPr="00E70BF7">
        <w:rPr>
          <w:rFonts w:ascii="Times New Roman" w:hAnsi="Times New Roman" w:cs="Times New Roman"/>
          <w:color w:val="000000"/>
          <w:sz w:val="28"/>
          <w:szCs w:val="28"/>
        </w:rPr>
        <w:t>обу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="00096938" w:rsidRPr="00E70BF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щихся.</w:t>
      </w:r>
      <w:r w:rsidRPr="00E70BF7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F0803" w:rsidRPr="00E70BF7" w:rsidRDefault="00FF0803" w:rsidP="00E70BF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textAlignment w:val="baseline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70BF7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организации учебного процесса</w:t>
      </w:r>
      <w:r w:rsidRPr="00E70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70BF7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необходимо</w:t>
      </w:r>
      <w:r w:rsidRPr="00E70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70BF7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обращать</w:t>
      </w:r>
      <w:r w:rsidRPr="00E70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70BF7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внимание</w:t>
      </w:r>
      <w:r w:rsidRPr="00E70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70BF7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такую</w:t>
      </w:r>
      <w:r w:rsidRPr="00E70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психологическую особенность, как</w:t>
      </w:r>
      <w:r w:rsidRPr="00E70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избирательность</w:t>
      </w:r>
      <w:r w:rsidRPr="00E70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внимания</w:t>
      </w:r>
      <w:r w:rsidRPr="00E70BF7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(рекомендуется создавать нестандартные</w:t>
      </w:r>
      <w:r w:rsidRPr="00E70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ситуации, переключать</w:t>
      </w:r>
      <w:r w:rsidRPr="00E70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 xml:space="preserve">внимание </w:t>
      </w:r>
      <w:r w:rsidR="00096938" w:rsidRPr="00E70BF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 xml:space="preserve"> от одного рода</w:t>
      </w:r>
      <w:r w:rsidRPr="00E70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E70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к другому, комбинировать различные технологии обучения: на основе решения задач, схематических и знаковых моделей).</w:t>
      </w:r>
      <w:r w:rsidRPr="00E70BF7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F0803" w:rsidRPr="00E70BF7" w:rsidRDefault="00FF0803" w:rsidP="00E70BF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textAlignment w:val="baseline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70BF7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Рекомендуется применять</w:t>
      </w:r>
      <w:r w:rsidRPr="00E70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70BF7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технологии</w:t>
      </w:r>
      <w:r w:rsidRPr="00E70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70BF7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личностно</w:t>
      </w:r>
      <w:r w:rsidRPr="00E70BF7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E70BF7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ориентированного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обучения, проблемного обучения (в этом воз</w:t>
      </w:r>
      <w:r w:rsidR="00256CA9" w:rsidRPr="00E70BF7">
        <w:rPr>
          <w:rFonts w:ascii="Times New Roman" w:hAnsi="Times New Roman" w:cs="Times New Roman"/>
          <w:color w:val="000000"/>
          <w:sz w:val="28"/>
          <w:szCs w:val="28"/>
        </w:rPr>
        <w:t xml:space="preserve">расте учащимся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нравитс</w:t>
      </w:r>
      <w:r w:rsidR="00256CA9" w:rsidRPr="00E70BF7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решать проблемные</w:t>
      </w:r>
      <w:r w:rsidRPr="00E70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ситуации,</w:t>
      </w:r>
      <w:r w:rsidRPr="00E70B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находить сходства и различия, самим решать проблему</w:t>
      </w:r>
      <w:r w:rsidR="00256CA9" w:rsidRPr="00E70B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</w:t>
      </w:r>
      <w:r w:rsidR="00256CA9" w:rsidRPr="00E70BF7">
        <w:rPr>
          <w:rFonts w:ascii="Times New Roman" w:hAnsi="Times New Roman" w:cs="Times New Roman"/>
          <w:color w:val="000000"/>
          <w:sz w:val="28"/>
          <w:szCs w:val="28"/>
        </w:rPr>
        <w:t>в дискуссиях,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 xml:space="preserve"> доказывать</w:t>
      </w:r>
      <w:r w:rsidR="00256CA9" w:rsidRPr="00E70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 xml:space="preserve">свою </w:t>
      </w:r>
      <w:r w:rsidR="00256CA9" w:rsidRPr="00E70BF7">
        <w:rPr>
          <w:rFonts w:ascii="Times New Roman" w:hAnsi="Times New Roman" w:cs="Times New Roman"/>
          <w:color w:val="000000"/>
          <w:sz w:val="28"/>
          <w:szCs w:val="28"/>
        </w:rPr>
        <w:t>точку зрения,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и в письменном виде).</w:t>
      </w:r>
      <w:r w:rsidRPr="00E70BF7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F0803" w:rsidRPr="00E70BF7" w:rsidRDefault="00FF0803" w:rsidP="00E70BF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0BF7">
        <w:rPr>
          <w:rStyle w:val="ff5"/>
          <w:rFonts w:ascii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>Пр</w:t>
      </w:r>
      <w:r w:rsidRPr="00E70BF7">
        <w:rPr>
          <w:rStyle w:val="ls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подготовке к ВПР не «натаскивать» детей на конкретные задания </w:t>
      </w:r>
      <w:r w:rsidRPr="00E70BF7">
        <w:rPr>
          <w:rFonts w:ascii="Times New Roman" w:hAnsi="Times New Roman" w:cs="Times New Roman"/>
          <w:color w:val="000000"/>
          <w:sz w:val="28"/>
          <w:szCs w:val="28"/>
        </w:rPr>
        <w:t>прошлых лет.</w:t>
      </w:r>
    </w:p>
    <w:p w:rsidR="00FF0803" w:rsidRPr="00E70BF7" w:rsidRDefault="00FF0803" w:rsidP="00E70BF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</w:t>
      </w:r>
      <w:r w:rsidR="00256CA9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затруднений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56CA9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56CA9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выполнении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заданий</w:t>
      </w:r>
      <w:r w:rsidR="00256CA9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FF0803" w:rsidRPr="00E70BF7" w:rsidRDefault="00256CA9" w:rsidP="00E70BF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Спланировать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коррекционную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устранению выявленных пробелов: организовать сопутствующее повторение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уроках,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план урока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индивидуальных 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ренировочных упражнений для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обучающихс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70BF7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F0803" w:rsidRPr="00E70BF7" w:rsidRDefault="00256CA9" w:rsidP="00E70BF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устойчивых навыков выполнения </w:t>
      </w:r>
      <w:r w:rsidR="00E70BF7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заданий,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стойкие знания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систему разноуровневых упражнений</w:t>
      </w:r>
      <w:r w:rsidR="00E70BF7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7389" w:rsidRPr="00657389" w:rsidRDefault="00256CA9" w:rsidP="00657389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индивидуальной работы с </w:t>
      </w:r>
      <w:r w:rsidR="00096938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слабо мотивированными на учебную деятельность.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F0803" w:rsidRPr="00657389" w:rsidRDefault="00256CA9" w:rsidP="00657389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</w:t>
      </w:r>
      <w:r w:rsidR="00FF0803" w:rsidRPr="006573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5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FF0803" w:rsidRPr="006573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5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F0803" w:rsidRPr="006573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5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 w:rsidR="00FF0803" w:rsidRPr="006573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803" w:rsidRPr="0065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УУД: применять </w:t>
      </w:r>
      <w:r w:rsidRPr="0065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изученные</w:t>
      </w:r>
      <w:r w:rsidR="00FF0803" w:rsidRPr="006573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803" w:rsidRPr="0065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понятия, результаты, </w:t>
      </w:r>
      <w:r w:rsidRPr="0065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для решения задач практического характера </w:t>
      </w:r>
      <w:r w:rsidR="00FF0803" w:rsidRPr="0065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5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заданий </w:t>
      </w:r>
      <w:r w:rsidR="00FF0803" w:rsidRPr="0065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смежных дисциплин; по развитию коммуникативных и познавательных УУД</w:t>
      </w:r>
      <w:r w:rsidR="00E70BF7" w:rsidRPr="0065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F0803" w:rsidRPr="006573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70BF7" w:rsidRDefault="00FF0803" w:rsidP="00657389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</w:t>
      </w:r>
      <w:r w:rsidR="00256CA9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одарёнными детьми –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 повышенной трудности, где требуется проводить логические обоснования, доказательства</w:t>
      </w:r>
      <w:r w:rsidR="00E70BF7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7389" w:rsidRDefault="00657389" w:rsidP="00657389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Педагогам, классы которых показали высокие результаты ВПР, провести открытые уроки для членов педколл</w:t>
      </w:r>
      <w:r w:rsidR="00703D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етива.</w:t>
      </w:r>
    </w:p>
    <w:p w:rsidR="00657389" w:rsidRDefault="00657389" w:rsidP="00657389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Организовать внутришкольное повышение квалификации в формате мастер-классов от педагогов,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классы которых показали высокие результаты ВПР</w:t>
      </w:r>
    </w:p>
    <w:p w:rsidR="00E70BF7" w:rsidRDefault="00E70BF7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E70BF7" w:rsidRDefault="00E70BF7" w:rsidP="00E70BF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08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Рекомендации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школьным методическим службам</w:t>
      </w:r>
    </w:p>
    <w:p w:rsidR="00E70BF7" w:rsidRPr="00FF0803" w:rsidRDefault="00E70BF7" w:rsidP="00E70BF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803">
        <w:rPr>
          <w:rFonts w:ascii="Times New Roman" w:hAnsi="Times New Roman" w:cs="Times New Roman"/>
          <w:color w:val="000000"/>
          <w:sz w:val="28"/>
          <w:szCs w:val="28"/>
        </w:rPr>
        <w:t>по итогам проведения анализа результатов ВПР</w:t>
      </w:r>
    </w:p>
    <w:p w:rsidR="00E70BF7" w:rsidRPr="00FF0803" w:rsidRDefault="00E70BF7" w:rsidP="00E70BF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0803">
        <w:rPr>
          <w:rFonts w:ascii="Times New Roman" w:hAnsi="Times New Roman" w:cs="Times New Roman"/>
          <w:color w:val="000000"/>
          <w:sz w:val="28"/>
          <w:szCs w:val="28"/>
        </w:rPr>
        <w:t>в 2019 году</w:t>
      </w:r>
    </w:p>
    <w:p w:rsidR="00E70BF7" w:rsidRDefault="00E70BF7" w:rsidP="00E70BF7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BF7" w:rsidRPr="00E70BF7" w:rsidRDefault="00FF0803" w:rsidP="00E70BF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на систематичность внутришкольного </w:t>
      </w:r>
      <w:r w:rsidR="00256CA9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256CA9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мероприятий, обеспечивающих </w:t>
      </w:r>
      <w:r w:rsidR="00256CA9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результативности </w:t>
      </w:r>
      <w:r w:rsidR="00256CA9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планируемых </w:t>
      </w:r>
      <w:r w:rsidR="00256CA9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</w:t>
      </w:r>
      <w:r w:rsidR="00256CA9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НОО,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ООО по годам обучения в урочной и внеурочной деятельности.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F0803" w:rsidRDefault="00256CA9" w:rsidP="00E70BF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начальных классов совместно с учителями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предметниками на школьном уровне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преемственности в обучении выпускников начальной школы при переходе в 5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E70B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 xml:space="preserve">й 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и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индивидуальных особенностей, </w:t>
      </w:r>
      <w:r w:rsidR="00F8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достижений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4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классов, обсуждения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вопросов,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связанных с </w:t>
      </w:r>
      <w:r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F0803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овершенствованием читательской грамотности и речевой культуры обучающихся, их умений работать с текстами разных стилей и жанров</w:t>
      </w:r>
      <w:r w:rsidR="00E70BF7" w:rsidRPr="00E70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7389" w:rsidRDefault="00657389" w:rsidP="00657389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Спланировать методическую работу с педагогами,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классы которых показали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низкие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результаты ВПР</w:t>
      </w:r>
    </w:p>
    <w:p w:rsidR="00657389" w:rsidRDefault="00703D0B" w:rsidP="00E70BF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5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осетить уроки педагогов, </w:t>
      </w:r>
      <w:r w:rsidR="006573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классы которых показали низкие результаты ВПР</w:t>
      </w:r>
      <w:r w:rsidR="006573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для проверки организации текущего контроля: объективность, накопляемость отметок, технологии и методы работы.</w:t>
      </w:r>
    </w:p>
    <w:p w:rsidR="00E70BF7" w:rsidRDefault="00F87832" w:rsidP="00E70BF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помощи учителям, имеющим профессиональные проблемы и дефициты.</w:t>
      </w:r>
    </w:p>
    <w:p w:rsidR="00F87832" w:rsidRDefault="00A51ECA" w:rsidP="00E70BF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Проработать механизмы </w:t>
      </w:r>
      <w:r w:rsidR="0070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показатели повышения качества обучения с учетом результатов ВПР</w:t>
      </w:r>
    </w:p>
    <w:p w:rsidR="00703D0B" w:rsidRPr="00E70BF7" w:rsidRDefault="00703D0B" w:rsidP="00E70BF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деятельность педагога-психолога по оказанию психологической помощи обучающимся, которые имеют затруднения в обучении.</w:t>
      </w:r>
    </w:p>
    <w:p w:rsidR="00FF0803" w:rsidRPr="00FF0803" w:rsidRDefault="00FF0803" w:rsidP="00256CA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F0803" w:rsidRPr="00FF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799"/>
    <w:multiLevelType w:val="hybridMultilevel"/>
    <w:tmpl w:val="C0760FEA"/>
    <w:lvl w:ilvl="0" w:tplc="CCCC6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754C3"/>
    <w:multiLevelType w:val="hybridMultilevel"/>
    <w:tmpl w:val="1338C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25914"/>
    <w:multiLevelType w:val="hybridMultilevel"/>
    <w:tmpl w:val="487A0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82"/>
    <w:rsid w:val="00096938"/>
    <w:rsid w:val="00256CA9"/>
    <w:rsid w:val="003319D0"/>
    <w:rsid w:val="00493182"/>
    <w:rsid w:val="00657389"/>
    <w:rsid w:val="00703D0B"/>
    <w:rsid w:val="0083298C"/>
    <w:rsid w:val="00A136CB"/>
    <w:rsid w:val="00A51ECA"/>
    <w:rsid w:val="00E70BF7"/>
    <w:rsid w:val="00F87832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1C77"/>
  <w15:chartTrackingRefBased/>
  <w15:docId w15:val="{5FF70391-BD35-4934-B666-4F19C64D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b">
    <w:name w:val="ffb"/>
    <w:basedOn w:val="a0"/>
    <w:rsid w:val="00FF0803"/>
  </w:style>
  <w:style w:type="character" w:customStyle="1" w:styleId="a3">
    <w:name w:val="_"/>
    <w:basedOn w:val="a0"/>
    <w:rsid w:val="00FF0803"/>
  </w:style>
  <w:style w:type="character" w:customStyle="1" w:styleId="ff5">
    <w:name w:val="ff5"/>
    <w:basedOn w:val="a0"/>
    <w:rsid w:val="00FF0803"/>
  </w:style>
  <w:style w:type="character" w:customStyle="1" w:styleId="ff4">
    <w:name w:val="ff4"/>
    <w:basedOn w:val="a0"/>
    <w:rsid w:val="00FF0803"/>
  </w:style>
  <w:style w:type="character" w:customStyle="1" w:styleId="ls0">
    <w:name w:val="ls0"/>
    <w:basedOn w:val="a0"/>
    <w:rsid w:val="00FF0803"/>
  </w:style>
  <w:style w:type="character" w:customStyle="1" w:styleId="ff2">
    <w:name w:val="ff2"/>
    <w:basedOn w:val="a0"/>
    <w:rsid w:val="00FF0803"/>
  </w:style>
  <w:style w:type="character" w:customStyle="1" w:styleId="ls9">
    <w:name w:val="ls9"/>
    <w:basedOn w:val="a0"/>
    <w:rsid w:val="00FF0803"/>
  </w:style>
  <w:style w:type="paragraph" w:styleId="a4">
    <w:name w:val="List Paragraph"/>
    <w:basedOn w:val="a"/>
    <w:uiPriority w:val="34"/>
    <w:qFormat/>
    <w:rsid w:val="00256C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Сафонова</dc:creator>
  <cp:keywords/>
  <dc:description/>
  <cp:lastModifiedBy>Наталья Сафонова</cp:lastModifiedBy>
  <cp:revision>3</cp:revision>
  <cp:lastPrinted>2020-11-11T03:17:00Z</cp:lastPrinted>
  <dcterms:created xsi:type="dcterms:W3CDTF">2020-11-10T07:08:00Z</dcterms:created>
  <dcterms:modified xsi:type="dcterms:W3CDTF">2020-11-11T03:23:00Z</dcterms:modified>
</cp:coreProperties>
</file>